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62B" w:rsidRPr="0083662B" w:rsidRDefault="0083662B" w:rsidP="0083662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lv-LV"/>
        </w:rPr>
      </w:pPr>
      <w:r w:rsidRPr="0083662B">
        <w:rPr>
          <w:rFonts w:ascii="Times New Roman" w:eastAsia="Times New Roman" w:hAnsi="Times New Roman" w:cs="Times New Roman"/>
          <w:i/>
          <w:sz w:val="28"/>
          <w:szCs w:val="28"/>
          <w:lang w:eastAsia="lv-LV"/>
        </w:rPr>
        <w:t>Projekts</w:t>
      </w:r>
    </w:p>
    <w:p w:rsidR="0083662B" w:rsidRPr="0083662B" w:rsidRDefault="0083662B" w:rsidP="0083662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lv-LV"/>
        </w:rPr>
      </w:pPr>
    </w:p>
    <w:p w:rsidR="0083662B" w:rsidRPr="0083662B" w:rsidRDefault="008151DF" w:rsidP="0083662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1. p</w:t>
      </w:r>
      <w:bookmarkStart w:id="0" w:name="_GoBack"/>
      <w:bookmarkEnd w:id="0"/>
      <w:r w:rsidR="0083662B" w:rsidRPr="0083662B">
        <w:rPr>
          <w:rFonts w:ascii="Times New Roman" w:eastAsia="Times New Roman" w:hAnsi="Times New Roman" w:cs="Times New Roman"/>
          <w:sz w:val="28"/>
          <w:szCs w:val="28"/>
          <w:lang w:eastAsia="lv-LV"/>
        </w:rPr>
        <w:t>ielikums</w:t>
      </w:r>
    </w:p>
    <w:p w:rsidR="0083662B" w:rsidRPr="0083662B" w:rsidRDefault="0083662B" w:rsidP="0083662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662B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                         Ministru kabineta</w:t>
      </w:r>
    </w:p>
    <w:p w:rsidR="0083662B" w:rsidRPr="0083662B" w:rsidRDefault="0083662B" w:rsidP="0083662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662B">
        <w:rPr>
          <w:rFonts w:ascii="Times New Roman" w:eastAsia="Times New Roman" w:hAnsi="Times New Roman" w:cs="Times New Roman"/>
          <w:sz w:val="28"/>
          <w:szCs w:val="28"/>
          <w:lang w:eastAsia="lv-LV"/>
        </w:rPr>
        <w:t>____.gada ___._______</w:t>
      </w:r>
    </w:p>
    <w:p w:rsidR="0083662B" w:rsidRPr="0083662B" w:rsidRDefault="0083662B" w:rsidP="0083662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662B">
        <w:rPr>
          <w:rFonts w:ascii="Times New Roman" w:eastAsia="Times New Roman" w:hAnsi="Times New Roman" w:cs="Times New Roman"/>
          <w:sz w:val="28"/>
          <w:szCs w:val="28"/>
          <w:lang w:eastAsia="lv-LV"/>
        </w:rPr>
        <w:t>noteikumiem Nr.___</w:t>
      </w:r>
    </w:p>
    <w:p w:rsidR="005A06F2" w:rsidRPr="00004F41" w:rsidRDefault="005A06F2" w:rsidP="005A06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004F41" w:rsidRDefault="00F473E5" w:rsidP="005A0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bookmarkStart w:id="1" w:name="391643"/>
      <w:bookmarkEnd w:id="1"/>
      <w:r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Iesn</w:t>
      </w:r>
      <w:r w:rsidR="00603A3F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iegums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br/>
      </w:r>
      <w:r w:rsidRPr="00F473E5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Rūpnieci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skā īpašuma apelācijas padomes</w:t>
      </w:r>
      <w:r w:rsidRPr="00F473E5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locekļa amata pretendentu un locekļu atestācijas</w:t>
      </w:r>
      <w:r w:rsidR="00004F41" w:rsidRPr="005A06F2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eksāmena kārtošanai</w:t>
      </w:r>
    </w:p>
    <w:p w:rsidR="005D549E" w:rsidRPr="005A06F2" w:rsidRDefault="005D549E" w:rsidP="005A0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:rsidR="00004F41" w:rsidRPr="00F473E5" w:rsidRDefault="00F473E5" w:rsidP="008366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lv-LV"/>
        </w:rPr>
      </w:pPr>
      <w:r w:rsidRPr="00F473E5">
        <w:rPr>
          <w:rFonts w:ascii="Times New Roman" w:eastAsia="Times New Roman" w:hAnsi="Times New Roman" w:cs="Times New Roman"/>
          <w:b/>
          <w:sz w:val="28"/>
          <w:szCs w:val="24"/>
          <w:lang w:eastAsia="lv-LV"/>
        </w:rPr>
        <w:t>Tieslietu ministrijai</w:t>
      </w:r>
    </w:p>
    <w:tbl>
      <w:tblPr>
        <w:tblW w:w="23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00"/>
      </w:tblGrid>
      <w:tr w:rsidR="00004F41" w:rsidRPr="00004F41" w:rsidTr="00992DD7">
        <w:trPr>
          <w:trHeight w:val="340"/>
        </w:trPr>
        <w:tc>
          <w:tcPr>
            <w:tcW w:w="0" w:type="auto"/>
            <w:tcBorders>
              <w:bottom w:val="single" w:sz="6" w:space="0" w:color="auto"/>
            </w:tcBorders>
            <w:hideMark/>
          </w:tcPr>
          <w:p w:rsidR="00004F41" w:rsidRPr="00004F41" w:rsidRDefault="00004F41" w:rsidP="0083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4F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004F41" w:rsidRPr="00004F41" w:rsidTr="00992DD7">
        <w:tc>
          <w:tcPr>
            <w:tcW w:w="0" w:type="auto"/>
            <w:tcBorders>
              <w:top w:val="single" w:sz="6" w:space="0" w:color="auto"/>
            </w:tcBorders>
            <w:hideMark/>
          </w:tcPr>
          <w:p w:rsidR="00004F41" w:rsidRPr="00004F41" w:rsidRDefault="00004F41" w:rsidP="00836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4F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(vārds, uzvārds)</w:t>
            </w:r>
          </w:p>
        </w:tc>
      </w:tr>
      <w:tr w:rsidR="00004F41" w:rsidRPr="00004F41" w:rsidTr="00992DD7">
        <w:trPr>
          <w:trHeight w:val="340"/>
        </w:trPr>
        <w:tc>
          <w:tcPr>
            <w:tcW w:w="0" w:type="auto"/>
            <w:tcBorders>
              <w:bottom w:val="single" w:sz="6" w:space="0" w:color="auto"/>
            </w:tcBorders>
            <w:hideMark/>
          </w:tcPr>
          <w:p w:rsidR="00004F41" w:rsidRPr="00004F41" w:rsidRDefault="00004F41" w:rsidP="0083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4F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004F41" w:rsidRPr="00004F41" w:rsidTr="00992DD7">
        <w:tc>
          <w:tcPr>
            <w:tcW w:w="0" w:type="auto"/>
            <w:tcBorders>
              <w:top w:val="single" w:sz="6" w:space="0" w:color="auto"/>
            </w:tcBorders>
            <w:hideMark/>
          </w:tcPr>
          <w:p w:rsidR="00004F41" w:rsidRPr="00004F41" w:rsidRDefault="00004F41" w:rsidP="00836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4F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(pe</w:t>
            </w:r>
            <w:r w:rsidR="00992D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rsonas kods</w:t>
            </w:r>
            <w:r w:rsidRPr="00004F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</w:tr>
    </w:tbl>
    <w:p w:rsidR="00004F41" w:rsidRPr="00F473E5" w:rsidRDefault="00004F41" w:rsidP="0083662B">
      <w:pPr>
        <w:spacing w:before="100" w:beforeAutospacing="1" w:after="7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</w:pPr>
      <w:r w:rsidRPr="00F473E5"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iesniegums</w:t>
      </w:r>
    </w:p>
    <w:p w:rsidR="00004F41" w:rsidRPr="00F473E5" w:rsidRDefault="00004F41" w:rsidP="002D3D44">
      <w:pPr>
        <w:spacing w:before="360" w:after="12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lv-LV"/>
        </w:rPr>
      </w:pPr>
      <w:r w:rsidRPr="00F473E5">
        <w:rPr>
          <w:rFonts w:ascii="Times New Roman" w:eastAsia="Times New Roman" w:hAnsi="Times New Roman" w:cs="Times New Roman"/>
          <w:sz w:val="28"/>
          <w:szCs w:val="24"/>
          <w:lang w:eastAsia="lv-LV"/>
        </w:rPr>
        <w:t xml:space="preserve">Informēju, ka vēlos kārtot </w:t>
      </w:r>
      <w:r w:rsidR="00F473E5" w:rsidRPr="00F473E5">
        <w:rPr>
          <w:rFonts w:ascii="Times New Roman" w:eastAsia="Times New Roman" w:hAnsi="Times New Roman" w:cs="Times New Roman"/>
          <w:sz w:val="28"/>
          <w:szCs w:val="24"/>
          <w:lang w:eastAsia="lv-LV"/>
        </w:rPr>
        <w:t xml:space="preserve">Rūpnieciskā īpašuma apelācijas padomes locekļa amata pretendentu un locekļu atestācijas eksāmenu </w:t>
      </w:r>
      <w:r w:rsidRPr="00F473E5">
        <w:rPr>
          <w:rFonts w:ascii="Times New Roman" w:eastAsia="Times New Roman" w:hAnsi="Times New Roman" w:cs="Times New Roman"/>
          <w:sz w:val="28"/>
          <w:szCs w:val="24"/>
          <w:lang w:eastAsia="lv-LV"/>
        </w:rPr>
        <w:t>(</w:t>
      </w:r>
      <w:r w:rsidRPr="00F473E5">
        <w:rPr>
          <w:rFonts w:ascii="Times New Roman" w:eastAsia="Times New Roman" w:hAnsi="Times New Roman" w:cs="Times New Roman"/>
          <w:i/>
          <w:iCs/>
          <w:sz w:val="28"/>
          <w:szCs w:val="24"/>
          <w:lang w:eastAsia="lv-LV"/>
        </w:rPr>
        <w:t>vajadzīgo atzīmēt ar X</w:t>
      </w:r>
      <w:r w:rsidRPr="00F473E5">
        <w:rPr>
          <w:rFonts w:ascii="Times New Roman" w:eastAsia="Times New Roman" w:hAnsi="Times New Roman" w:cs="Times New Roman"/>
          <w:sz w:val="28"/>
          <w:szCs w:val="24"/>
          <w:lang w:eastAsia="lv-LV"/>
        </w:rPr>
        <w:t>):</w:t>
      </w:r>
    </w:p>
    <w:p w:rsidR="00004F41" w:rsidRPr="005D549E" w:rsidRDefault="00004F41" w:rsidP="005D54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lv-LV"/>
        </w:rPr>
      </w:pPr>
      <w:r w:rsidRPr="00004F41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2CCB5C8A" wp14:editId="10A9D375">
            <wp:extent cx="123825" cy="123825"/>
            <wp:effectExtent l="0" t="0" r="9525" b="9525"/>
            <wp:docPr id="4" name="Attēls 4" descr="http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549E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 w:rsidR="005D549E">
        <w:rPr>
          <w:rFonts w:ascii="Times New Roman" w:eastAsia="Times New Roman" w:hAnsi="Times New Roman" w:cs="Times New Roman"/>
          <w:sz w:val="28"/>
          <w:szCs w:val="24"/>
          <w:lang w:eastAsia="lv-LV"/>
        </w:rPr>
        <w:t>rūpnieciskā</w:t>
      </w:r>
      <w:r w:rsidR="005D549E" w:rsidRPr="005D549E">
        <w:rPr>
          <w:rFonts w:ascii="Times New Roman" w:eastAsia="Times New Roman" w:hAnsi="Times New Roman" w:cs="Times New Roman"/>
          <w:sz w:val="28"/>
          <w:szCs w:val="24"/>
          <w:lang w:eastAsia="lv-LV"/>
        </w:rPr>
        <w:t xml:space="preserve"> īpašuma aizsardzības vispārīgajos jautājumos un preču zīmju aizsardzības jomā</w:t>
      </w:r>
    </w:p>
    <w:p w:rsidR="00004F41" w:rsidRPr="005D549E" w:rsidRDefault="00004F41" w:rsidP="00004F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lv-LV"/>
        </w:rPr>
      </w:pPr>
      <w:r w:rsidRPr="005D549E">
        <w:rPr>
          <w:rFonts w:ascii="Times New Roman" w:eastAsia="Times New Roman" w:hAnsi="Times New Roman" w:cs="Times New Roman"/>
          <w:noProof/>
          <w:sz w:val="28"/>
          <w:szCs w:val="24"/>
          <w:lang w:val="en-US"/>
        </w:rPr>
        <w:drawing>
          <wp:inline distT="0" distB="0" distL="0" distR="0" wp14:anchorId="2FDF8CB0" wp14:editId="2E250C43">
            <wp:extent cx="123825" cy="123825"/>
            <wp:effectExtent l="0" t="0" r="9525" b="9525"/>
            <wp:docPr id="5" name="Attēls 5" descr="http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549E">
        <w:rPr>
          <w:rFonts w:ascii="Times New Roman" w:eastAsia="Times New Roman" w:hAnsi="Times New Roman" w:cs="Times New Roman"/>
          <w:sz w:val="28"/>
          <w:szCs w:val="24"/>
          <w:lang w:eastAsia="lv-LV"/>
        </w:rPr>
        <w:t> papildu specializācijā – patentu aizsardzības jomā</w:t>
      </w:r>
    </w:p>
    <w:p w:rsidR="00004F41" w:rsidRPr="00004F41" w:rsidRDefault="00004F41" w:rsidP="009A0110">
      <w:pPr>
        <w:spacing w:before="100" w:beforeAutospacing="1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D549E">
        <w:rPr>
          <w:rFonts w:ascii="Times New Roman" w:eastAsia="Times New Roman" w:hAnsi="Times New Roman" w:cs="Times New Roman"/>
          <w:noProof/>
          <w:sz w:val="28"/>
          <w:szCs w:val="24"/>
          <w:lang w:val="en-US"/>
        </w:rPr>
        <w:drawing>
          <wp:inline distT="0" distB="0" distL="0" distR="0" wp14:anchorId="3B36111E" wp14:editId="243B8511">
            <wp:extent cx="123825" cy="123825"/>
            <wp:effectExtent l="0" t="0" r="9525" b="9525"/>
            <wp:docPr id="6" name="Attēls 6" descr="http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549E">
        <w:rPr>
          <w:rFonts w:ascii="Times New Roman" w:eastAsia="Times New Roman" w:hAnsi="Times New Roman" w:cs="Times New Roman"/>
          <w:sz w:val="28"/>
          <w:szCs w:val="24"/>
          <w:lang w:eastAsia="lv-LV"/>
        </w:rPr>
        <w:t xml:space="preserve"> papildu specializācijā – </w:t>
      </w:r>
      <w:r w:rsidRPr="005D549E">
        <w:rPr>
          <w:rFonts w:ascii="Times New Roman" w:eastAsia="Times New Roman" w:hAnsi="Times New Roman" w:cs="Times New Roman"/>
          <w:sz w:val="28"/>
          <w:szCs w:val="24"/>
          <w:lang w:eastAsia="lv-LV"/>
        </w:rPr>
        <w:t>d</w:t>
      </w:r>
      <w:r w:rsidR="005D549E">
        <w:rPr>
          <w:rFonts w:ascii="Times New Roman" w:eastAsia="Times New Roman" w:hAnsi="Times New Roman" w:cs="Times New Roman"/>
          <w:sz w:val="28"/>
          <w:szCs w:val="24"/>
          <w:lang w:eastAsia="lv-LV"/>
        </w:rPr>
        <w:t>izainparaugu</w:t>
      </w:r>
      <w:r w:rsidR="005D549E" w:rsidRPr="005D549E">
        <w:rPr>
          <w:rFonts w:ascii="Times New Roman" w:eastAsia="Times New Roman" w:hAnsi="Times New Roman" w:cs="Times New Roman"/>
          <w:sz w:val="28"/>
          <w:szCs w:val="24"/>
          <w:lang w:eastAsia="lv-LV"/>
        </w:rPr>
        <w:t xml:space="preserve"> </w:t>
      </w:r>
      <w:r w:rsidR="005D549E">
        <w:rPr>
          <w:rFonts w:ascii="Times New Roman" w:eastAsia="Times New Roman" w:hAnsi="Times New Roman" w:cs="Times New Roman"/>
          <w:sz w:val="28"/>
          <w:szCs w:val="24"/>
          <w:lang w:eastAsia="lv-LV"/>
        </w:rPr>
        <w:t>aizsardzības jomā</w:t>
      </w:r>
      <w:r w:rsidRPr="00004F41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004F41" w:rsidRPr="005D549E" w:rsidRDefault="005D549E" w:rsidP="005D54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lv-LV"/>
        </w:rPr>
        <w:t>Manas tiesības kļūt par</w:t>
      </w:r>
      <w:r w:rsidR="00004F41" w:rsidRPr="005D549E">
        <w:rPr>
          <w:rFonts w:ascii="Times New Roman" w:eastAsia="Times New Roman" w:hAnsi="Times New Roman" w:cs="Times New Roman"/>
          <w:sz w:val="28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lv-LV"/>
        </w:rPr>
        <w:t>Apelācijas padomes locekli</w:t>
      </w:r>
      <w:r w:rsidR="00004F41" w:rsidRPr="005D549E">
        <w:rPr>
          <w:rFonts w:ascii="Times New Roman" w:eastAsia="Times New Roman" w:hAnsi="Times New Roman" w:cs="Times New Roman"/>
          <w:sz w:val="28"/>
          <w:szCs w:val="24"/>
          <w:lang w:eastAsia="lv-LV"/>
        </w:rPr>
        <w:t xml:space="preserve"> saskaņā ar </w:t>
      </w:r>
      <w:r w:rsidRPr="005D549E">
        <w:rPr>
          <w:rFonts w:ascii="Times New Roman" w:eastAsia="Times New Roman" w:hAnsi="Times New Roman" w:cs="Times New Roman"/>
          <w:sz w:val="28"/>
          <w:szCs w:val="24"/>
          <w:lang w:eastAsia="lv-LV"/>
        </w:rPr>
        <w:t>Rūpnieciskā īpašuma</w:t>
      </w:r>
      <w:r>
        <w:rPr>
          <w:rFonts w:ascii="Times New Roman" w:eastAsia="Times New Roman" w:hAnsi="Times New Roman" w:cs="Times New Roman"/>
          <w:sz w:val="28"/>
          <w:szCs w:val="24"/>
          <w:lang w:eastAsia="lv-LV"/>
        </w:rPr>
        <w:t xml:space="preserve"> institūciju un procedūru likuma 27.panta pirmo daļu</w:t>
      </w:r>
      <w:r w:rsidRPr="005D549E">
        <w:rPr>
          <w:rFonts w:ascii="Times New Roman" w:eastAsia="Times New Roman" w:hAnsi="Times New Roman" w:cs="Times New Roman"/>
          <w:sz w:val="28"/>
          <w:szCs w:val="24"/>
          <w:lang w:eastAsia="lv-LV"/>
        </w:rPr>
        <w:t xml:space="preserve"> </w:t>
      </w:r>
      <w:r w:rsidR="00004F41" w:rsidRPr="005D549E">
        <w:rPr>
          <w:rFonts w:ascii="Times New Roman" w:eastAsia="Times New Roman" w:hAnsi="Times New Roman" w:cs="Times New Roman"/>
          <w:sz w:val="28"/>
          <w:szCs w:val="24"/>
          <w:lang w:eastAsia="lv-LV"/>
        </w:rPr>
        <w:t>apliecina: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45"/>
        <w:gridCol w:w="5986"/>
      </w:tblGrid>
      <w:tr w:rsidR="00004F41" w:rsidRPr="00004F41" w:rsidTr="00992DD7">
        <w:tc>
          <w:tcPr>
            <w:tcW w:w="1705" w:type="pct"/>
            <w:hideMark/>
          </w:tcPr>
          <w:p w:rsidR="00004F41" w:rsidRPr="00E1125A" w:rsidRDefault="00004F41" w:rsidP="00004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E1125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1) pilsonība</w:t>
            </w:r>
          </w:p>
        </w:tc>
        <w:tc>
          <w:tcPr>
            <w:tcW w:w="3246" w:type="pct"/>
            <w:tcBorders>
              <w:bottom w:val="single" w:sz="6" w:space="0" w:color="auto"/>
            </w:tcBorders>
            <w:hideMark/>
          </w:tcPr>
          <w:p w:rsidR="00004F41" w:rsidRPr="00004F41" w:rsidRDefault="00004F41" w:rsidP="00004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4F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004F41" w:rsidRPr="00004F41" w:rsidTr="00992DD7">
        <w:tc>
          <w:tcPr>
            <w:tcW w:w="1705" w:type="pct"/>
            <w:hideMark/>
          </w:tcPr>
          <w:p w:rsidR="00004F41" w:rsidRPr="00004F41" w:rsidRDefault="00004F41" w:rsidP="00004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4F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246" w:type="pct"/>
            <w:tcBorders>
              <w:top w:val="single" w:sz="6" w:space="0" w:color="auto"/>
            </w:tcBorders>
            <w:hideMark/>
          </w:tcPr>
          <w:p w:rsidR="00004F41" w:rsidRPr="00004F41" w:rsidRDefault="005D549E" w:rsidP="00004F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(Latvijas</w:t>
            </w:r>
            <w:r w:rsidR="00004F41" w:rsidRPr="00004F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pilsonība)</w:t>
            </w:r>
          </w:p>
        </w:tc>
      </w:tr>
      <w:tr w:rsidR="002D3D44" w:rsidRPr="00004F41" w:rsidTr="00992DD7">
        <w:tc>
          <w:tcPr>
            <w:tcW w:w="1705" w:type="pct"/>
          </w:tcPr>
          <w:p w:rsidR="002D3D44" w:rsidRPr="00E1125A" w:rsidRDefault="002D3D44" w:rsidP="00004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E1125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2) valsts valodas prasme</w:t>
            </w:r>
          </w:p>
        </w:tc>
        <w:tc>
          <w:tcPr>
            <w:tcW w:w="3246" w:type="pct"/>
            <w:tcBorders>
              <w:bottom w:val="single" w:sz="6" w:space="0" w:color="auto"/>
            </w:tcBorders>
          </w:tcPr>
          <w:p w:rsidR="002D3D44" w:rsidRDefault="002D3D44" w:rsidP="00004F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2D3D44" w:rsidRPr="00004F41" w:rsidTr="00992DD7">
        <w:tc>
          <w:tcPr>
            <w:tcW w:w="1705" w:type="pct"/>
          </w:tcPr>
          <w:p w:rsidR="002D3D44" w:rsidRPr="00004F41" w:rsidRDefault="002D3D44" w:rsidP="00004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246" w:type="pct"/>
            <w:tcBorders>
              <w:top w:val="single" w:sz="6" w:space="0" w:color="auto"/>
            </w:tcBorders>
          </w:tcPr>
          <w:p w:rsidR="002D3D44" w:rsidRDefault="002D3D44" w:rsidP="00004F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(valsts valodas prasme augstākajā līmenī)</w:t>
            </w:r>
          </w:p>
        </w:tc>
      </w:tr>
      <w:tr w:rsidR="002D3D44" w:rsidRPr="00004F41" w:rsidTr="00992DD7">
        <w:tc>
          <w:tcPr>
            <w:tcW w:w="1705" w:type="pct"/>
          </w:tcPr>
          <w:p w:rsidR="002D3D44" w:rsidRPr="00E1125A" w:rsidRDefault="002D3D44" w:rsidP="00004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E1125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3) nevainojama reputācija</w:t>
            </w:r>
          </w:p>
        </w:tc>
        <w:tc>
          <w:tcPr>
            <w:tcW w:w="3246" w:type="pct"/>
            <w:tcBorders>
              <w:bottom w:val="single" w:sz="6" w:space="0" w:color="auto"/>
            </w:tcBorders>
          </w:tcPr>
          <w:p w:rsidR="002D3D44" w:rsidRDefault="002D3D44" w:rsidP="00004F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2D3D44" w:rsidRPr="00004F41" w:rsidTr="00992DD7">
        <w:tc>
          <w:tcPr>
            <w:tcW w:w="1705" w:type="pct"/>
          </w:tcPr>
          <w:p w:rsidR="002D3D44" w:rsidRPr="00004F41" w:rsidRDefault="002D3D44" w:rsidP="00004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246" w:type="pct"/>
            <w:tcBorders>
              <w:top w:val="single" w:sz="6" w:space="0" w:color="auto"/>
            </w:tcBorders>
          </w:tcPr>
          <w:p w:rsidR="002D3D44" w:rsidRDefault="002D3D44" w:rsidP="00004F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004F41" w:rsidRPr="00004F41" w:rsidTr="00502CA1">
        <w:tc>
          <w:tcPr>
            <w:tcW w:w="1705" w:type="pct"/>
            <w:hideMark/>
          </w:tcPr>
          <w:p w:rsidR="00004F41" w:rsidRPr="00E1125A" w:rsidRDefault="002D3D44" w:rsidP="00004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E1125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4</w:t>
            </w:r>
            <w:r w:rsidR="00004F41" w:rsidRPr="00E1125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) izglītība</w:t>
            </w:r>
          </w:p>
        </w:tc>
        <w:tc>
          <w:tcPr>
            <w:tcW w:w="3246" w:type="pct"/>
            <w:tcBorders>
              <w:bottom w:val="single" w:sz="6" w:space="0" w:color="auto"/>
            </w:tcBorders>
            <w:hideMark/>
          </w:tcPr>
          <w:p w:rsidR="00004F41" w:rsidRPr="00004F41" w:rsidRDefault="00004F41" w:rsidP="00004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4F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004F41" w:rsidRPr="00004F41" w:rsidTr="00502CA1">
        <w:tc>
          <w:tcPr>
            <w:tcW w:w="1705" w:type="pct"/>
            <w:hideMark/>
          </w:tcPr>
          <w:p w:rsidR="00004F41" w:rsidRPr="00004F41" w:rsidRDefault="00004F41" w:rsidP="00004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4F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 </w:t>
            </w:r>
          </w:p>
        </w:tc>
        <w:tc>
          <w:tcPr>
            <w:tcW w:w="3246" w:type="pct"/>
            <w:tcBorders>
              <w:top w:val="single" w:sz="6" w:space="0" w:color="auto"/>
            </w:tcBorders>
            <w:hideMark/>
          </w:tcPr>
          <w:p w:rsidR="00004F41" w:rsidRPr="00004F41" w:rsidRDefault="00004F41" w:rsidP="008957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4F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(akadēmiskā vai otrā līmeņa</w:t>
            </w:r>
            <w:r w:rsidR="005D54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augstākā</w:t>
            </w:r>
            <w:r w:rsidRPr="00004F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profesionālā izglītība</w:t>
            </w:r>
            <w:r w:rsidR="005D54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maģistra grāds vai cita</w:t>
            </w:r>
            <w:r w:rsidR="002D3D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tiem pielīdzināma augstākā izglītība</w:t>
            </w:r>
            <w:r w:rsidRPr="00004F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</w:tr>
      <w:tr w:rsidR="00004F41" w:rsidRPr="00004F41" w:rsidTr="00502CA1">
        <w:tc>
          <w:tcPr>
            <w:tcW w:w="0" w:type="auto"/>
            <w:gridSpan w:val="2"/>
            <w:hideMark/>
          </w:tcPr>
          <w:p w:rsidR="00004F41" w:rsidRPr="00004F41" w:rsidRDefault="002D3D44" w:rsidP="00992DD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125A">
              <w:rPr>
                <w:rFonts w:ascii="Times New Roman" w:eastAsia="Times New Roman" w:hAnsi="Times New Roman" w:cs="Times New Roman"/>
                <w:sz w:val="28"/>
                <w:szCs w:val="24"/>
                <w:lang w:eastAsia="lv-LV"/>
              </w:rPr>
              <w:t>5) </w:t>
            </w:r>
            <w:r w:rsidRPr="002D3D44">
              <w:rPr>
                <w:rFonts w:ascii="Times New Roman" w:eastAsia="Times New Roman" w:hAnsi="Times New Roman" w:cs="Times New Roman"/>
                <w:sz w:val="28"/>
                <w:szCs w:val="24"/>
                <w:lang w:eastAsia="lv-LV"/>
              </w:rPr>
              <w:t>vismaz piecu</w:t>
            </w:r>
            <w:r w:rsidR="00004F41" w:rsidRPr="002D3D44">
              <w:rPr>
                <w:rFonts w:ascii="Times New Roman" w:eastAsia="Times New Roman" w:hAnsi="Times New Roman" w:cs="Times New Roman"/>
                <w:sz w:val="28"/>
                <w:szCs w:val="24"/>
                <w:lang w:eastAsia="lv-LV"/>
              </w:rPr>
              <w:t xml:space="preserve"> gadu darba pieredze </w:t>
            </w:r>
            <w:r w:rsidRPr="002D3D44">
              <w:rPr>
                <w:rFonts w:ascii="Times New Roman" w:eastAsia="Times New Roman" w:hAnsi="Times New Roman" w:cs="Times New Roman"/>
                <w:sz w:val="28"/>
                <w:szCs w:val="24"/>
                <w:lang w:eastAsia="lv-LV"/>
              </w:rPr>
              <w:t>ar rūpnieciskā īpašuma aizsardzību saistītā</w:t>
            </w:r>
            <w:r w:rsidR="00004F41" w:rsidRPr="002D3D44">
              <w:rPr>
                <w:rFonts w:ascii="Times New Roman" w:eastAsia="Times New Roman" w:hAnsi="Times New Roman" w:cs="Times New Roman"/>
                <w:sz w:val="28"/>
                <w:szCs w:val="24"/>
                <w:lang w:eastAsia="lv-LV"/>
              </w:rPr>
              <w:t xml:space="preserve"> jomā</w:t>
            </w:r>
            <w:r w:rsidR="009A0110">
              <w:rPr>
                <w:rFonts w:ascii="Times New Roman" w:eastAsia="Times New Roman" w:hAnsi="Times New Roman" w:cs="Times New Roman"/>
                <w:sz w:val="28"/>
                <w:szCs w:val="24"/>
                <w:lang w:eastAsia="lv-LV"/>
              </w:rPr>
              <w:t>:</w:t>
            </w:r>
          </w:p>
        </w:tc>
      </w:tr>
      <w:tr w:rsidR="00502CA1" w:rsidRPr="00004F41" w:rsidTr="00502CA1">
        <w:trPr>
          <w:trHeight w:val="450"/>
        </w:trPr>
        <w:tc>
          <w:tcPr>
            <w:tcW w:w="0" w:type="auto"/>
            <w:gridSpan w:val="2"/>
            <w:tcBorders>
              <w:bottom w:val="single" w:sz="6" w:space="0" w:color="auto"/>
            </w:tcBorders>
          </w:tcPr>
          <w:p w:rsidR="00502CA1" w:rsidRPr="00004F41" w:rsidRDefault="00502CA1" w:rsidP="00004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004F41" w:rsidRPr="00004F41" w:rsidTr="00502CA1">
        <w:trPr>
          <w:trHeight w:val="450"/>
        </w:trPr>
        <w:tc>
          <w:tcPr>
            <w:tcW w:w="0" w:type="auto"/>
            <w:gridSpan w:val="2"/>
            <w:tcBorders>
              <w:bottom w:val="single" w:sz="6" w:space="0" w:color="auto"/>
            </w:tcBorders>
            <w:hideMark/>
          </w:tcPr>
          <w:p w:rsidR="00502CA1" w:rsidRPr="00004F41" w:rsidRDefault="00004F41" w:rsidP="00004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4F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004F41" w:rsidRPr="00004F41" w:rsidTr="00502CA1">
        <w:tc>
          <w:tcPr>
            <w:tcW w:w="0" w:type="auto"/>
            <w:gridSpan w:val="2"/>
            <w:tcBorders>
              <w:top w:val="single" w:sz="6" w:space="0" w:color="auto"/>
            </w:tcBorders>
            <w:hideMark/>
          </w:tcPr>
          <w:p w:rsidR="00004F41" w:rsidRPr="00004F41" w:rsidRDefault="00004F41" w:rsidP="009A01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4F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(darbavieta(-as), </w:t>
            </w:r>
            <w:r w:rsidR="002D3D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laiks, iegūtās pieredzes raksturojums</w:t>
            </w:r>
            <w:r w:rsidR="009A011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  <w:r w:rsidR="00E112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sīkāku pieredzes raksturojumu </w:t>
            </w:r>
            <w:r w:rsidR="009A011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vēlams</w:t>
            </w:r>
            <w:r w:rsidR="00E112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sniegt dzīves gaitas aprakstā (CV)</w:t>
            </w:r>
            <w:r w:rsidRPr="00004F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</w:tr>
    </w:tbl>
    <w:p w:rsidR="00004F41" w:rsidRPr="00E1125A" w:rsidRDefault="00004F41" w:rsidP="00004F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lv-LV"/>
        </w:rPr>
      </w:pPr>
      <w:r w:rsidRPr="00E1125A">
        <w:rPr>
          <w:rFonts w:ascii="Times New Roman" w:eastAsia="Times New Roman" w:hAnsi="Times New Roman" w:cs="Times New Roman"/>
          <w:sz w:val="28"/>
          <w:szCs w:val="24"/>
          <w:lang w:eastAsia="lv-LV"/>
        </w:rPr>
        <w:t>Sarakstei un saziņai norādu: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43"/>
        <w:gridCol w:w="5988"/>
      </w:tblGrid>
      <w:tr w:rsidR="00004F41" w:rsidRPr="00004F41" w:rsidTr="00502CA1">
        <w:tc>
          <w:tcPr>
            <w:tcW w:w="1704" w:type="pct"/>
            <w:hideMark/>
          </w:tcPr>
          <w:p w:rsidR="00004F41" w:rsidRPr="00004F41" w:rsidRDefault="00004F41" w:rsidP="00895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0110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1) pasta</w:t>
            </w:r>
            <w:r w:rsidR="008957E2">
              <w:rPr>
                <w:rFonts w:ascii="Times New Roman" w:eastAsia="Times New Roman" w:hAnsi="Times New Roman" w:cs="Times New Roman"/>
                <w:sz w:val="28"/>
                <w:szCs w:val="24"/>
                <w:lang w:eastAsia="lv-LV"/>
              </w:rPr>
              <w:t xml:space="preserve"> adresi</w:t>
            </w:r>
          </w:p>
        </w:tc>
        <w:tc>
          <w:tcPr>
            <w:tcW w:w="3247" w:type="pct"/>
            <w:tcBorders>
              <w:bottom w:val="single" w:sz="6" w:space="0" w:color="auto"/>
            </w:tcBorders>
            <w:hideMark/>
          </w:tcPr>
          <w:p w:rsidR="00004F41" w:rsidRPr="00004F41" w:rsidRDefault="00004F41" w:rsidP="00004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4F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004F41" w:rsidRPr="00004F41" w:rsidTr="00502CA1">
        <w:trPr>
          <w:trHeight w:val="340"/>
        </w:trPr>
        <w:tc>
          <w:tcPr>
            <w:tcW w:w="0" w:type="auto"/>
            <w:gridSpan w:val="2"/>
            <w:tcBorders>
              <w:bottom w:val="single" w:sz="6" w:space="0" w:color="auto"/>
            </w:tcBorders>
            <w:hideMark/>
          </w:tcPr>
          <w:p w:rsidR="00004F41" w:rsidRPr="00004F41" w:rsidRDefault="00004F41" w:rsidP="00004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4F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004F41" w:rsidRPr="00004F41" w:rsidTr="00502CA1">
        <w:tc>
          <w:tcPr>
            <w:tcW w:w="0" w:type="auto"/>
            <w:gridSpan w:val="2"/>
            <w:tcBorders>
              <w:top w:val="single" w:sz="6" w:space="0" w:color="auto"/>
            </w:tcBorders>
            <w:hideMark/>
          </w:tcPr>
          <w:p w:rsidR="00004F41" w:rsidRPr="00004F41" w:rsidRDefault="00004F41" w:rsidP="00004F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4F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(adresāts, adrese, pasta indekss)</w:t>
            </w:r>
          </w:p>
        </w:tc>
      </w:tr>
      <w:tr w:rsidR="00004F41" w:rsidRPr="00004F41" w:rsidTr="00502CA1">
        <w:tc>
          <w:tcPr>
            <w:tcW w:w="1704" w:type="pct"/>
            <w:hideMark/>
          </w:tcPr>
          <w:p w:rsidR="00004F41" w:rsidRPr="00E1125A" w:rsidRDefault="00004F41" w:rsidP="00004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lv-LV"/>
              </w:rPr>
            </w:pPr>
            <w:r w:rsidRPr="00E1125A">
              <w:rPr>
                <w:rFonts w:ascii="Times New Roman" w:eastAsia="Times New Roman" w:hAnsi="Times New Roman" w:cs="Times New Roman"/>
                <w:sz w:val="28"/>
                <w:szCs w:val="24"/>
                <w:lang w:eastAsia="lv-LV"/>
              </w:rPr>
              <w:t>2) faksa numuru</w:t>
            </w:r>
          </w:p>
        </w:tc>
        <w:tc>
          <w:tcPr>
            <w:tcW w:w="3247" w:type="pct"/>
            <w:tcBorders>
              <w:bottom w:val="single" w:sz="6" w:space="0" w:color="auto"/>
            </w:tcBorders>
            <w:hideMark/>
          </w:tcPr>
          <w:p w:rsidR="00004F41" w:rsidRPr="00004F41" w:rsidRDefault="00004F41" w:rsidP="00004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4F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004F41" w:rsidRPr="00004F41" w:rsidTr="00502CA1">
        <w:tc>
          <w:tcPr>
            <w:tcW w:w="1704" w:type="pct"/>
            <w:hideMark/>
          </w:tcPr>
          <w:p w:rsidR="00004F41" w:rsidRPr="00E1125A" w:rsidRDefault="00004F41" w:rsidP="00004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lv-LV"/>
              </w:rPr>
            </w:pPr>
            <w:r w:rsidRPr="00E1125A">
              <w:rPr>
                <w:rFonts w:ascii="Times New Roman" w:eastAsia="Times New Roman" w:hAnsi="Times New Roman" w:cs="Times New Roman"/>
                <w:sz w:val="28"/>
                <w:szCs w:val="24"/>
                <w:lang w:eastAsia="lv-LV"/>
              </w:rPr>
              <w:t>3) elektroniskā pasta adresi</w:t>
            </w:r>
          </w:p>
        </w:tc>
        <w:tc>
          <w:tcPr>
            <w:tcW w:w="3247" w:type="pct"/>
            <w:tcBorders>
              <w:top w:val="single" w:sz="6" w:space="0" w:color="auto"/>
              <w:bottom w:val="single" w:sz="6" w:space="0" w:color="auto"/>
            </w:tcBorders>
            <w:hideMark/>
          </w:tcPr>
          <w:p w:rsidR="00004F41" w:rsidRPr="00004F41" w:rsidRDefault="00004F41" w:rsidP="00004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4F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004F41" w:rsidRPr="00004F41" w:rsidTr="00502CA1">
        <w:tc>
          <w:tcPr>
            <w:tcW w:w="1704" w:type="pct"/>
            <w:hideMark/>
          </w:tcPr>
          <w:p w:rsidR="00004F41" w:rsidRPr="00E1125A" w:rsidRDefault="00004F41" w:rsidP="00004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lv-LV"/>
              </w:rPr>
            </w:pPr>
            <w:r w:rsidRPr="00E1125A">
              <w:rPr>
                <w:rFonts w:ascii="Times New Roman" w:eastAsia="Times New Roman" w:hAnsi="Times New Roman" w:cs="Times New Roman"/>
                <w:sz w:val="28"/>
                <w:szCs w:val="24"/>
                <w:lang w:eastAsia="lv-LV"/>
              </w:rPr>
              <w:t>4) tālruņa numuru</w:t>
            </w:r>
          </w:p>
        </w:tc>
        <w:tc>
          <w:tcPr>
            <w:tcW w:w="3247" w:type="pct"/>
            <w:tcBorders>
              <w:bottom w:val="single" w:sz="6" w:space="0" w:color="auto"/>
            </w:tcBorders>
            <w:hideMark/>
          </w:tcPr>
          <w:p w:rsidR="00004F41" w:rsidRPr="00004F41" w:rsidRDefault="00004F41" w:rsidP="00004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4F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</w:tbl>
    <w:p w:rsidR="00004F41" w:rsidRPr="00E1125A" w:rsidRDefault="00004F41" w:rsidP="009A0110">
      <w:pPr>
        <w:spacing w:before="480" w:after="120" w:line="240" w:lineRule="auto"/>
        <w:rPr>
          <w:rFonts w:ascii="Times New Roman" w:eastAsia="Times New Roman" w:hAnsi="Times New Roman" w:cs="Times New Roman"/>
          <w:sz w:val="28"/>
          <w:szCs w:val="24"/>
          <w:lang w:eastAsia="lv-LV"/>
        </w:rPr>
      </w:pPr>
      <w:r w:rsidRPr="00E1125A">
        <w:rPr>
          <w:rFonts w:ascii="Times New Roman" w:eastAsia="Times New Roman" w:hAnsi="Times New Roman" w:cs="Times New Roman"/>
          <w:sz w:val="28"/>
          <w:szCs w:val="24"/>
          <w:lang w:eastAsia="lv-LV"/>
        </w:rPr>
        <w:t>Pielikumā:</w:t>
      </w:r>
    </w:p>
    <w:p w:rsidR="00E1125A" w:rsidRDefault="009A0110" w:rsidP="00E1125A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lv-LV"/>
        </w:rPr>
        <w:t>1) pilsonību apliecinoša dokumenta kopija uz ____ lp.;</w:t>
      </w:r>
    </w:p>
    <w:p w:rsidR="009A0110" w:rsidRDefault="00E1125A" w:rsidP="00BE1550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lv-LV"/>
        </w:rPr>
        <w:t>2) </w:t>
      </w:r>
      <w:r w:rsidR="009A0110">
        <w:rPr>
          <w:rFonts w:ascii="Times New Roman" w:eastAsia="Times New Roman" w:hAnsi="Times New Roman" w:cs="Times New Roman"/>
          <w:sz w:val="28"/>
          <w:szCs w:val="24"/>
          <w:lang w:eastAsia="lv-LV"/>
        </w:rPr>
        <w:t>valsts valodas prasmi apliecinošu dokumentu kopijas</w:t>
      </w:r>
      <w:r w:rsidR="00BE1550">
        <w:rPr>
          <w:rFonts w:ascii="Times New Roman" w:eastAsia="Times New Roman" w:hAnsi="Times New Roman" w:cs="Times New Roman"/>
          <w:sz w:val="28"/>
          <w:szCs w:val="24"/>
          <w:lang w:eastAsia="lv-LV"/>
        </w:rPr>
        <w:t xml:space="preserve"> (gadījumā, ja valsts valoda nav pretendenta dzimtā valoda)</w:t>
      </w:r>
      <w:r w:rsidR="009A0110">
        <w:rPr>
          <w:rFonts w:ascii="Times New Roman" w:eastAsia="Times New Roman" w:hAnsi="Times New Roman" w:cs="Times New Roman"/>
          <w:sz w:val="28"/>
          <w:szCs w:val="24"/>
          <w:lang w:eastAsia="lv-LV"/>
        </w:rPr>
        <w:t xml:space="preserve"> uz ____ lp.;</w:t>
      </w:r>
    </w:p>
    <w:p w:rsidR="00004F41" w:rsidRPr="00E1125A" w:rsidRDefault="009A0110" w:rsidP="00BE155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lv-LV"/>
        </w:rPr>
        <w:t>3) i</w:t>
      </w:r>
      <w:r w:rsidR="00004F41" w:rsidRPr="00E1125A">
        <w:rPr>
          <w:rFonts w:ascii="Times New Roman" w:eastAsia="Times New Roman" w:hAnsi="Times New Roman" w:cs="Times New Roman"/>
          <w:sz w:val="28"/>
          <w:szCs w:val="24"/>
          <w:lang w:eastAsia="lv-LV"/>
        </w:rPr>
        <w:t>zglītību apliecinošu dokumentu kopijas uz ____ lp.;</w:t>
      </w:r>
    </w:p>
    <w:p w:rsidR="00004F41" w:rsidRDefault="00B75DED" w:rsidP="00B75DED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lv-LV"/>
        </w:rPr>
        <w:t>4</w:t>
      </w:r>
      <w:r w:rsidR="00E1125A">
        <w:rPr>
          <w:rFonts w:ascii="Times New Roman" w:eastAsia="Times New Roman" w:hAnsi="Times New Roman" w:cs="Times New Roman"/>
          <w:sz w:val="28"/>
          <w:szCs w:val="24"/>
          <w:lang w:eastAsia="lv-LV"/>
        </w:rPr>
        <w:t>) </w:t>
      </w:r>
      <w:r w:rsidR="00004F41" w:rsidRPr="00E1125A">
        <w:rPr>
          <w:rFonts w:ascii="Times New Roman" w:eastAsia="Times New Roman" w:hAnsi="Times New Roman" w:cs="Times New Roman"/>
          <w:sz w:val="28"/>
          <w:szCs w:val="24"/>
          <w:lang w:eastAsia="lv-LV"/>
        </w:rPr>
        <w:t>darba pieredzi apliecinošu dokumentu kopijas uz ____ lp.</w:t>
      </w:r>
      <w:r>
        <w:rPr>
          <w:rFonts w:ascii="Times New Roman" w:eastAsia="Times New Roman" w:hAnsi="Times New Roman" w:cs="Times New Roman"/>
          <w:sz w:val="28"/>
          <w:szCs w:val="24"/>
          <w:lang w:eastAsia="lv-LV"/>
        </w:rPr>
        <w:t>;</w:t>
      </w:r>
    </w:p>
    <w:p w:rsidR="00B75DED" w:rsidRDefault="00B75DED" w:rsidP="00B75DED">
      <w:pPr>
        <w:spacing w:before="120" w:after="600" w:line="240" w:lineRule="auto"/>
        <w:rPr>
          <w:rFonts w:ascii="Times New Roman" w:eastAsia="Times New Roman" w:hAnsi="Times New Roman" w:cs="Times New Roman"/>
          <w:sz w:val="28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lv-LV"/>
        </w:rPr>
        <w:t>5) pretendenta dz</w:t>
      </w:r>
      <w:r w:rsidR="006D08B5">
        <w:rPr>
          <w:rFonts w:ascii="Times New Roman" w:eastAsia="Times New Roman" w:hAnsi="Times New Roman" w:cs="Times New Roman"/>
          <w:sz w:val="28"/>
          <w:szCs w:val="24"/>
          <w:lang w:eastAsia="lv-LV"/>
        </w:rPr>
        <w:t xml:space="preserve">īves gaitas </w:t>
      </w:r>
      <w:r>
        <w:rPr>
          <w:rFonts w:ascii="Times New Roman" w:eastAsia="Times New Roman" w:hAnsi="Times New Roman" w:cs="Times New Roman"/>
          <w:sz w:val="28"/>
          <w:szCs w:val="24"/>
          <w:lang w:eastAsia="lv-LV"/>
        </w:rPr>
        <w:t>apraksts (CV) uz ____ lp.</w:t>
      </w:r>
    </w:p>
    <w:p w:rsidR="00992DD7" w:rsidRDefault="00AF2EB3" w:rsidP="009A0110">
      <w:pPr>
        <w:spacing w:before="120" w:after="480" w:line="240" w:lineRule="auto"/>
        <w:rPr>
          <w:rFonts w:ascii="Times New Roman" w:eastAsia="Times New Roman" w:hAnsi="Times New Roman" w:cs="Times New Roman"/>
          <w:sz w:val="28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lv-LV"/>
        </w:rPr>
        <w:t>Apliecinu iesniegto ziņu patiesumu.</w:t>
      </w:r>
    </w:p>
    <w:p w:rsidR="009A0110" w:rsidRPr="00E1125A" w:rsidRDefault="009A0110" w:rsidP="009A0110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4"/>
          <w:lang w:eastAsia="lv-LV"/>
        </w:rPr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49"/>
        <w:gridCol w:w="300"/>
        <w:gridCol w:w="2553"/>
        <w:gridCol w:w="300"/>
        <w:gridCol w:w="3289"/>
      </w:tblGrid>
      <w:tr w:rsidR="00004F41" w:rsidRPr="00004F41" w:rsidTr="00004F41">
        <w:trPr>
          <w:tblCellSpacing w:w="15" w:type="dxa"/>
        </w:trPr>
        <w:tc>
          <w:tcPr>
            <w:tcW w:w="1500" w:type="pct"/>
            <w:tcBorders>
              <w:top w:val="single" w:sz="6" w:space="0" w:color="auto"/>
            </w:tcBorders>
            <w:hideMark/>
          </w:tcPr>
          <w:p w:rsidR="00004F41" w:rsidRPr="00004F41" w:rsidRDefault="00004F41" w:rsidP="00004F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4F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(vieta)</w:t>
            </w:r>
          </w:p>
        </w:tc>
        <w:tc>
          <w:tcPr>
            <w:tcW w:w="150" w:type="pct"/>
            <w:hideMark/>
          </w:tcPr>
          <w:p w:rsidR="00004F41" w:rsidRPr="00004F41" w:rsidRDefault="00004F41" w:rsidP="00004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4F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00" w:type="pct"/>
            <w:tcBorders>
              <w:top w:val="single" w:sz="6" w:space="0" w:color="auto"/>
            </w:tcBorders>
            <w:hideMark/>
          </w:tcPr>
          <w:p w:rsidR="00004F41" w:rsidRPr="00004F41" w:rsidRDefault="00004F41" w:rsidP="00004F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4F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(datums*)</w:t>
            </w:r>
          </w:p>
        </w:tc>
        <w:tc>
          <w:tcPr>
            <w:tcW w:w="150" w:type="pct"/>
            <w:hideMark/>
          </w:tcPr>
          <w:p w:rsidR="00004F41" w:rsidRPr="00004F41" w:rsidRDefault="00004F41" w:rsidP="00004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4F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850" w:type="pct"/>
            <w:tcBorders>
              <w:top w:val="single" w:sz="6" w:space="0" w:color="auto"/>
            </w:tcBorders>
            <w:hideMark/>
          </w:tcPr>
          <w:p w:rsidR="00004F41" w:rsidRPr="00004F41" w:rsidRDefault="00004F41" w:rsidP="00004F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4F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(pretendenta paraksts*)</w:t>
            </w:r>
          </w:p>
        </w:tc>
      </w:tr>
    </w:tbl>
    <w:p w:rsidR="00004F41" w:rsidRDefault="00004F41" w:rsidP="00E112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4F41">
        <w:rPr>
          <w:rFonts w:ascii="Times New Roman" w:eastAsia="Times New Roman" w:hAnsi="Times New Roman" w:cs="Times New Roman"/>
          <w:sz w:val="24"/>
          <w:szCs w:val="24"/>
          <w:lang w:eastAsia="lv-LV"/>
        </w:rPr>
        <w:t>Piezīme. * Dokumenta rekvizītus "datums" un "pretendenta paraksts" neaizpilda, ja dokuments ir sagatavots atbilstoši normatīvajiem aktiem par elektronisko dokumentu noformēšanu.</w:t>
      </w:r>
    </w:p>
    <w:p w:rsidR="009A0110" w:rsidRPr="00004F41" w:rsidRDefault="009A0110" w:rsidP="00E112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83662B" w:rsidRPr="0083662B" w:rsidRDefault="0083662B" w:rsidP="008366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  <w:r w:rsidRPr="0083662B">
        <w:rPr>
          <w:rFonts w:ascii="Times New Roman" w:eastAsia="Times New Roman" w:hAnsi="Times New Roman" w:cs="Times New Roman"/>
          <w:sz w:val="28"/>
          <w:szCs w:val="28"/>
          <w:lang w:eastAsia="lv-LV"/>
        </w:rPr>
        <w:t>Tieslietu ministrs</w:t>
      </w:r>
      <w:r w:rsidRPr="0083662B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  <w:t xml:space="preserve"> </w:t>
      </w:r>
      <w:r w:rsidRPr="0083662B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 w:rsidRPr="0083662B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 w:rsidRPr="0083662B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 w:rsidRPr="0083662B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 w:rsidRPr="0083662B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 w:rsidRPr="0083662B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 w:rsidRPr="0083662B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Dzintars Rasnačs</w:t>
      </w:r>
    </w:p>
    <w:p w:rsidR="0083662B" w:rsidRPr="0083662B" w:rsidRDefault="0083662B" w:rsidP="008366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:rsidR="0083662B" w:rsidRPr="0083662B" w:rsidRDefault="0083662B" w:rsidP="008366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662B">
        <w:rPr>
          <w:rFonts w:ascii="Times New Roman" w:eastAsia="Times New Roman" w:hAnsi="Times New Roman" w:cs="Times New Roman"/>
          <w:sz w:val="28"/>
          <w:szCs w:val="28"/>
          <w:lang w:eastAsia="lv-LV"/>
        </w:rPr>
        <w:t>Iesniedzējs:</w:t>
      </w:r>
    </w:p>
    <w:p w:rsidR="0083662B" w:rsidRPr="0083662B" w:rsidRDefault="0083662B" w:rsidP="008366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662B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Tieslietu ministrijas valsts sekretārs </w:t>
      </w:r>
      <w:r w:rsidRPr="0083662B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 w:rsidRPr="0083662B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 w:rsidRPr="0083662B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 w:rsidRPr="0083662B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  <w:t>Raivis Kronbergs</w:t>
      </w:r>
    </w:p>
    <w:p w:rsidR="008C48B2" w:rsidRDefault="008C48B2"/>
    <w:p w:rsidR="0083662B" w:rsidRPr="0083662B" w:rsidRDefault="0083662B" w:rsidP="008366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83662B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17.07.2015. </w:t>
      </w:r>
      <w:r w:rsidR="00674156">
        <w:rPr>
          <w:rFonts w:ascii="Times New Roman" w:eastAsia="Times New Roman" w:hAnsi="Times New Roman" w:cs="Times New Roman"/>
          <w:sz w:val="20"/>
          <w:szCs w:val="20"/>
          <w:lang w:eastAsia="lv-LV"/>
        </w:rPr>
        <w:t>16:57</w:t>
      </w:r>
    </w:p>
    <w:p w:rsidR="0083662B" w:rsidRPr="0083662B" w:rsidRDefault="0083662B" w:rsidP="008366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83662B">
        <w:rPr>
          <w:rFonts w:ascii="Times New Roman" w:eastAsia="Times New Roman" w:hAnsi="Times New Roman" w:cs="Times New Roman"/>
          <w:sz w:val="20"/>
          <w:szCs w:val="20"/>
          <w:lang w:eastAsia="lv-LV"/>
        </w:rPr>
        <w:t>2</w:t>
      </w:r>
      <w:r w:rsidR="008E3E18">
        <w:rPr>
          <w:rFonts w:ascii="Times New Roman" w:eastAsia="Times New Roman" w:hAnsi="Times New Roman" w:cs="Times New Roman"/>
          <w:sz w:val="20"/>
          <w:szCs w:val="20"/>
          <w:lang w:eastAsia="lv-LV"/>
        </w:rPr>
        <w:t>65</w:t>
      </w:r>
    </w:p>
    <w:p w:rsidR="0083662B" w:rsidRPr="0083662B" w:rsidRDefault="0083662B" w:rsidP="008366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83662B">
        <w:rPr>
          <w:rFonts w:ascii="Times New Roman" w:eastAsia="Times New Roman" w:hAnsi="Times New Roman" w:cs="Times New Roman"/>
          <w:sz w:val="20"/>
          <w:szCs w:val="20"/>
          <w:lang w:eastAsia="lv-LV"/>
        </w:rPr>
        <w:t>J.Ancītis</w:t>
      </w:r>
    </w:p>
    <w:p w:rsidR="0083662B" w:rsidRPr="0083662B" w:rsidRDefault="0083662B" w:rsidP="008366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83662B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67099609, </w:t>
      </w:r>
      <w:hyperlink r:id="rId7" w:history="1">
        <w:r w:rsidRPr="0083662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lv-LV"/>
          </w:rPr>
          <w:t>janis.ancitis@lrpv.gov.lv</w:t>
        </w:r>
      </w:hyperlink>
      <w:r w:rsidRPr="0083662B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</w:t>
      </w:r>
    </w:p>
    <w:p w:rsidR="0083662B" w:rsidRDefault="0083662B"/>
    <w:sectPr w:rsidR="0083662B" w:rsidSect="00EA510D">
      <w:headerReference w:type="default" r:id="rId8"/>
      <w:footerReference w:type="default" r:id="rId9"/>
      <w:footerReference w:type="first" r:id="rId10"/>
      <w:pgSz w:w="11906" w:h="16838"/>
      <w:pgMar w:top="1418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7E2" w:rsidRDefault="008957E2" w:rsidP="008957E2">
      <w:pPr>
        <w:spacing w:after="0" w:line="240" w:lineRule="auto"/>
      </w:pPr>
      <w:r>
        <w:separator/>
      </w:r>
    </w:p>
  </w:endnote>
  <w:endnote w:type="continuationSeparator" w:id="0">
    <w:p w:rsidR="008957E2" w:rsidRDefault="008957E2" w:rsidP="00895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7E2" w:rsidRPr="008E3E18" w:rsidRDefault="008E3E18">
    <w:pPr>
      <w:pStyle w:val="Footer"/>
      <w:rPr>
        <w:rFonts w:ascii="Times New Roman" w:hAnsi="Times New Roman" w:cs="Times New Roman"/>
        <w:sz w:val="20"/>
      </w:rPr>
    </w:pPr>
    <w:r w:rsidRPr="008E3E18">
      <w:rPr>
        <w:rFonts w:ascii="Times New Roman" w:hAnsi="Times New Roman" w:cs="Times New Roman"/>
        <w:sz w:val="20"/>
      </w:rPr>
      <w:t>TMNotp1_170715_RIAP_eksam</w:t>
    </w:r>
    <w:r w:rsidR="008957E2" w:rsidRPr="008E3E18">
      <w:rPr>
        <w:rFonts w:ascii="Times New Roman" w:hAnsi="Times New Roman" w:cs="Times New Roman"/>
        <w:sz w:val="20"/>
      </w:rPr>
      <w:t xml:space="preserve">; Ministru kabineta noteikumu </w:t>
    </w:r>
    <w:r w:rsidRPr="008E3E18">
      <w:rPr>
        <w:rFonts w:ascii="Times New Roman" w:hAnsi="Times New Roman" w:cs="Times New Roman"/>
        <w:sz w:val="20"/>
      </w:rPr>
      <w:t>projekta</w:t>
    </w:r>
    <w:r w:rsidR="008957E2" w:rsidRPr="008E3E18">
      <w:rPr>
        <w:rFonts w:ascii="Times New Roman" w:hAnsi="Times New Roman" w:cs="Times New Roman"/>
        <w:sz w:val="20"/>
      </w:rPr>
      <w:t xml:space="preserve"> “Rūpnieciskā īpašuma apelācijas padomes locekļa amata pretendentu un locekļ</w:t>
    </w:r>
    <w:r w:rsidRPr="008E3E18">
      <w:rPr>
        <w:rFonts w:ascii="Times New Roman" w:hAnsi="Times New Roman" w:cs="Times New Roman"/>
        <w:sz w:val="20"/>
      </w:rPr>
      <w:t>u atestācijas eksāmena kārtība”</w:t>
    </w:r>
    <w:r w:rsidR="008957E2" w:rsidRPr="008E3E18">
      <w:rPr>
        <w:rFonts w:ascii="Times New Roman" w:hAnsi="Times New Roman" w:cs="Times New Roman"/>
        <w:sz w:val="20"/>
      </w:rPr>
      <w:t xml:space="preserve"> 1.pielikums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E18" w:rsidRPr="008E3E18" w:rsidRDefault="008E3E18">
    <w:pPr>
      <w:pStyle w:val="Footer"/>
      <w:rPr>
        <w:rFonts w:ascii="Times New Roman" w:hAnsi="Times New Roman" w:cs="Times New Roman"/>
        <w:sz w:val="20"/>
      </w:rPr>
    </w:pPr>
    <w:r w:rsidRPr="008E3E18">
      <w:rPr>
        <w:rFonts w:ascii="Times New Roman" w:hAnsi="Times New Roman" w:cs="Times New Roman"/>
        <w:sz w:val="20"/>
      </w:rPr>
      <w:t>TMNotp1_170715_RIAP_eksam; Ministru kabineta noteikumu projekta “Rūpnieciskā īpašuma apelācijas padomes locekļa amata pretendentu un locekļu atestācijas eksāmena kārtība” 1.pielikums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7E2" w:rsidRDefault="008957E2" w:rsidP="008957E2">
      <w:pPr>
        <w:spacing w:after="0" w:line="240" w:lineRule="auto"/>
      </w:pPr>
      <w:r>
        <w:separator/>
      </w:r>
    </w:p>
  </w:footnote>
  <w:footnote w:type="continuationSeparator" w:id="0">
    <w:p w:rsidR="008957E2" w:rsidRDefault="008957E2" w:rsidP="00895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32024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8957E2" w:rsidRPr="008E3E18" w:rsidRDefault="008957E2">
        <w:pPr>
          <w:pStyle w:val="Header"/>
          <w:jc w:val="center"/>
          <w:rPr>
            <w:rFonts w:ascii="Times New Roman" w:hAnsi="Times New Roman" w:cs="Times New Roman"/>
            <w:sz w:val="24"/>
          </w:rPr>
        </w:pPr>
        <w:r w:rsidRPr="008E3E18">
          <w:rPr>
            <w:rFonts w:ascii="Times New Roman" w:hAnsi="Times New Roman" w:cs="Times New Roman"/>
            <w:sz w:val="24"/>
          </w:rPr>
          <w:fldChar w:fldCharType="begin"/>
        </w:r>
        <w:r w:rsidRPr="008E3E18">
          <w:rPr>
            <w:rFonts w:ascii="Times New Roman" w:hAnsi="Times New Roman" w:cs="Times New Roman"/>
            <w:sz w:val="24"/>
          </w:rPr>
          <w:instrText>PAGE   \* MERGEFORMAT</w:instrText>
        </w:r>
        <w:r w:rsidRPr="008E3E18">
          <w:rPr>
            <w:rFonts w:ascii="Times New Roman" w:hAnsi="Times New Roman" w:cs="Times New Roman"/>
            <w:sz w:val="24"/>
          </w:rPr>
          <w:fldChar w:fldCharType="separate"/>
        </w:r>
        <w:r w:rsidR="008151DF">
          <w:rPr>
            <w:rFonts w:ascii="Times New Roman" w:hAnsi="Times New Roman" w:cs="Times New Roman"/>
            <w:noProof/>
            <w:sz w:val="24"/>
          </w:rPr>
          <w:t>2</w:t>
        </w:r>
        <w:r w:rsidRPr="008E3E18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8957E2" w:rsidRDefault="008957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F41"/>
    <w:rsid w:val="00004F41"/>
    <w:rsid w:val="002D3D44"/>
    <w:rsid w:val="00502CA1"/>
    <w:rsid w:val="005846D9"/>
    <w:rsid w:val="005A06F2"/>
    <w:rsid w:val="005D549E"/>
    <w:rsid w:val="00603A3F"/>
    <w:rsid w:val="00674156"/>
    <w:rsid w:val="006D08B5"/>
    <w:rsid w:val="008151DF"/>
    <w:rsid w:val="0083662B"/>
    <w:rsid w:val="008957E2"/>
    <w:rsid w:val="008C48B2"/>
    <w:rsid w:val="008E3E18"/>
    <w:rsid w:val="00992DD7"/>
    <w:rsid w:val="009A0110"/>
    <w:rsid w:val="00AF2EB3"/>
    <w:rsid w:val="00B75DED"/>
    <w:rsid w:val="00BE1550"/>
    <w:rsid w:val="00C77E31"/>
    <w:rsid w:val="00E1125A"/>
    <w:rsid w:val="00EA510D"/>
    <w:rsid w:val="00F4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246CA0-05F1-4948-AA87-EB8AD9868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4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F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957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7E2"/>
  </w:style>
  <w:style w:type="paragraph" w:styleId="Footer">
    <w:name w:val="footer"/>
    <w:basedOn w:val="Normal"/>
    <w:link w:val="FooterChar"/>
    <w:uiPriority w:val="99"/>
    <w:unhideWhenUsed/>
    <w:rsid w:val="008957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7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4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3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janis.ancitis@lrpv.gov.lv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348</Words>
  <Characters>1986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Tieslietu Sektors</Company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noteikumu projekta “Rūpnieciskā īpašuma apelācijas padomes locekļa amata pretendentu un locekļu atestācijas eksāmena kārtība” 1.pielikums</dc:title>
  <dc:subject>1.pielikums</dc:subject>
  <dc:creator>pa</dc:creator>
  <dc:description>Janis Ancītis, janis.ancitis@lrpv.gov.lv, 67099609</dc:description>
  <cp:lastModifiedBy>Linda Zommere</cp:lastModifiedBy>
  <cp:revision>11</cp:revision>
  <dcterms:created xsi:type="dcterms:W3CDTF">2015-07-16T10:19:00Z</dcterms:created>
  <dcterms:modified xsi:type="dcterms:W3CDTF">2015-07-17T13:59:00Z</dcterms:modified>
</cp:coreProperties>
</file>